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A8" w:rsidRDefault="000B3EA8" w:rsidP="000B3EA8">
      <w:pPr>
        <w:tabs>
          <w:tab w:val="left" w:pos="1701"/>
          <w:tab w:val="left" w:pos="321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B3EA8" w:rsidRDefault="000B3EA8" w:rsidP="000B3EA8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участия в городском конкурсе рисунков «Победный альбом» </w:t>
      </w:r>
    </w:p>
    <w:p w:rsidR="000B3EA8" w:rsidRDefault="000B3EA8" w:rsidP="000B3EA8">
      <w:pPr>
        <w:tabs>
          <w:tab w:val="left" w:pos="1701"/>
          <w:tab w:val="left" w:pos="3210"/>
        </w:tabs>
        <w:ind w:firstLine="567"/>
        <w:jc w:val="center"/>
        <w:rPr>
          <w:sz w:val="28"/>
          <w:szCs w:val="28"/>
        </w:rPr>
      </w:pPr>
    </w:p>
    <w:p w:rsidR="000B3EA8" w:rsidRPr="00F82173" w:rsidRDefault="000B3EA8" w:rsidP="000B3EA8">
      <w:r w:rsidRPr="00F82173">
        <w:t xml:space="preserve">Сведения об участнике </w:t>
      </w:r>
      <w:r>
        <w:t>Конкурса и конкурсной работе:</w:t>
      </w:r>
    </w:p>
    <w:p w:rsidR="000B3EA8" w:rsidRPr="00C73FA2" w:rsidRDefault="000B3EA8" w:rsidP="000B3EA8">
      <w:pPr>
        <w:rPr>
          <w:sz w:val="16"/>
          <w:szCs w:val="16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82"/>
      </w:tblGrid>
      <w:tr w:rsidR="000B3EA8" w:rsidRPr="00F82173" w:rsidTr="00351844">
        <w:trPr>
          <w:trHeight w:val="1415"/>
          <w:jc w:val="center"/>
        </w:trPr>
        <w:tc>
          <w:tcPr>
            <w:tcW w:w="2689" w:type="dxa"/>
          </w:tcPr>
          <w:p w:rsidR="000B3EA8" w:rsidRPr="00F82173" w:rsidRDefault="000B3EA8" w:rsidP="00351844">
            <w:pPr>
              <w:jc w:val="both"/>
            </w:pPr>
            <w:r w:rsidRPr="00F82173">
              <w:t>Ф.И.О. участника</w:t>
            </w:r>
          </w:p>
        </w:tc>
        <w:tc>
          <w:tcPr>
            <w:tcW w:w="7082" w:type="dxa"/>
          </w:tcPr>
          <w:p w:rsidR="000B3EA8" w:rsidRPr="00F82173" w:rsidRDefault="000B3EA8" w:rsidP="00351844">
            <w:pPr>
              <w:jc w:val="both"/>
            </w:pPr>
          </w:p>
        </w:tc>
      </w:tr>
      <w:tr w:rsidR="000B3EA8" w:rsidRPr="00F82173" w:rsidTr="00351844">
        <w:trPr>
          <w:trHeight w:val="1155"/>
          <w:jc w:val="center"/>
        </w:trPr>
        <w:tc>
          <w:tcPr>
            <w:tcW w:w="2689" w:type="dxa"/>
          </w:tcPr>
          <w:p w:rsidR="000B3EA8" w:rsidRPr="00F82173" w:rsidRDefault="000B3EA8" w:rsidP="00351844">
            <w:pPr>
              <w:jc w:val="both"/>
            </w:pPr>
            <w:r w:rsidRPr="008C037D">
              <w:rPr>
                <w:sz w:val="22"/>
                <w:szCs w:val="22"/>
              </w:rPr>
              <w:t>Название конкурсной работы</w:t>
            </w:r>
            <w:r>
              <w:t xml:space="preserve"> </w:t>
            </w:r>
          </w:p>
        </w:tc>
        <w:tc>
          <w:tcPr>
            <w:tcW w:w="7082" w:type="dxa"/>
          </w:tcPr>
          <w:p w:rsidR="000B3EA8" w:rsidRPr="00F82173" w:rsidRDefault="000B3EA8" w:rsidP="00351844">
            <w:pPr>
              <w:jc w:val="both"/>
            </w:pPr>
          </w:p>
        </w:tc>
      </w:tr>
      <w:tr w:rsidR="000B3EA8" w:rsidRPr="00F82173" w:rsidTr="00351844">
        <w:trPr>
          <w:trHeight w:val="699"/>
          <w:jc w:val="center"/>
        </w:trPr>
        <w:tc>
          <w:tcPr>
            <w:tcW w:w="2689" w:type="dxa"/>
          </w:tcPr>
          <w:p w:rsidR="000B3EA8" w:rsidRPr="008C037D" w:rsidRDefault="000B3EA8" w:rsidP="00351844">
            <w:pPr>
              <w:jc w:val="both"/>
            </w:pPr>
            <w:r>
              <w:t xml:space="preserve">Номинация </w:t>
            </w:r>
          </w:p>
        </w:tc>
        <w:tc>
          <w:tcPr>
            <w:tcW w:w="7082" w:type="dxa"/>
          </w:tcPr>
          <w:p w:rsidR="000B3EA8" w:rsidRPr="00F82173" w:rsidRDefault="000B3EA8" w:rsidP="00351844">
            <w:pPr>
              <w:jc w:val="both"/>
            </w:pPr>
          </w:p>
        </w:tc>
      </w:tr>
      <w:tr w:rsidR="000B3EA8" w:rsidRPr="00F82173" w:rsidTr="00351844">
        <w:trPr>
          <w:trHeight w:val="590"/>
          <w:jc w:val="center"/>
        </w:trPr>
        <w:tc>
          <w:tcPr>
            <w:tcW w:w="2689" w:type="dxa"/>
          </w:tcPr>
          <w:p w:rsidR="000B3EA8" w:rsidRPr="00F82173" w:rsidRDefault="000B3EA8" w:rsidP="00351844">
            <w:pPr>
              <w:spacing w:line="360" w:lineRule="auto"/>
            </w:pPr>
            <w:r>
              <w:t>Возрастная категория</w:t>
            </w:r>
          </w:p>
        </w:tc>
        <w:tc>
          <w:tcPr>
            <w:tcW w:w="7082" w:type="dxa"/>
          </w:tcPr>
          <w:p w:rsidR="000B3EA8" w:rsidRPr="00F82173" w:rsidRDefault="000B3EA8" w:rsidP="00351844">
            <w:pPr>
              <w:spacing w:line="360" w:lineRule="auto"/>
            </w:pPr>
          </w:p>
        </w:tc>
      </w:tr>
      <w:tr w:rsidR="000B3EA8" w:rsidRPr="00F82173" w:rsidTr="00351844">
        <w:trPr>
          <w:trHeight w:val="698"/>
          <w:jc w:val="center"/>
        </w:trPr>
        <w:tc>
          <w:tcPr>
            <w:tcW w:w="2689" w:type="dxa"/>
          </w:tcPr>
          <w:p w:rsidR="000B3EA8" w:rsidRDefault="000B3EA8" w:rsidP="00351844">
            <w:pPr>
              <w:spacing w:line="360" w:lineRule="auto"/>
            </w:pPr>
            <w:r>
              <w:t>Группа</w:t>
            </w:r>
            <w:r>
              <w:rPr>
                <w:lang w:val="en-US"/>
              </w:rPr>
              <w:t>/</w:t>
            </w:r>
            <w:r>
              <w:t>класс</w:t>
            </w:r>
          </w:p>
        </w:tc>
        <w:tc>
          <w:tcPr>
            <w:tcW w:w="7082" w:type="dxa"/>
          </w:tcPr>
          <w:p w:rsidR="000B3EA8" w:rsidRPr="00F82173" w:rsidRDefault="000B3EA8" w:rsidP="00351844">
            <w:pPr>
              <w:spacing w:line="360" w:lineRule="auto"/>
            </w:pPr>
          </w:p>
        </w:tc>
      </w:tr>
      <w:tr w:rsidR="000B3EA8" w:rsidRPr="002D2389" w:rsidTr="00351844">
        <w:trPr>
          <w:trHeight w:val="850"/>
          <w:jc w:val="center"/>
        </w:trPr>
        <w:tc>
          <w:tcPr>
            <w:tcW w:w="2689" w:type="dxa"/>
          </w:tcPr>
          <w:p w:rsidR="000B3EA8" w:rsidRPr="002D2389" w:rsidRDefault="000B3EA8" w:rsidP="00351844">
            <w:pPr>
              <w:jc w:val="both"/>
            </w:pPr>
            <w:r>
              <w:t>Полное н</w:t>
            </w:r>
            <w:r w:rsidRPr="00F82173">
              <w:t>аименование образовательной организации</w:t>
            </w:r>
          </w:p>
        </w:tc>
        <w:tc>
          <w:tcPr>
            <w:tcW w:w="7082" w:type="dxa"/>
          </w:tcPr>
          <w:p w:rsidR="000B3EA8" w:rsidRPr="002D2389" w:rsidRDefault="000B3EA8" w:rsidP="00351844">
            <w:pPr>
              <w:jc w:val="both"/>
            </w:pPr>
          </w:p>
        </w:tc>
      </w:tr>
      <w:tr w:rsidR="000B3EA8" w:rsidRPr="002D2389" w:rsidTr="00351844">
        <w:trPr>
          <w:jc w:val="center"/>
        </w:trPr>
        <w:tc>
          <w:tcPr>
            <w:tcW w:w="2689" w:type="dxa"/>
          </w:tcPr>
          <w:p w:rsidR="000B3EA8" w:rsidRDefault="000B3EA8" w:rsidP="00351844">
            <w:pPr>
              <w:jc w:val="both"/>
            </w:pPr>
            <w:r>
              <w:t>Контактное лицо для обратной связи</w:t>
            </w:r>
          </w:p>
          <w:p w:rsidR="000B3EA8" w:rsidRPr="002D2389" w:rsidRDefault="000B3EA8" w:rsidP="00351844">
            <w:pPr>
              <w:jc w:val="both"/>
            </w:pPr>
            <w:r w:rsidRPr="009E4B38">
              <w:rPr>
                <w:sz w:val="20"/>
                <w:szCs w:val="20"/>
              </w:rPr>
              <w:t>(ФИО, кем является участнику конкурса</w:t>
            </w:r>
            <w:r>
              <w:rPr>
                <w:sz w:val="20"/>
                <w:szCs w:val="20"/>
              </w:rPr>
              <w:t xml:space="preserve"> (если участник является несовершеннолетним)</w:t>
            </w:r>
            <w:r w:rsidRPr="009E4B38">
              <w:rPr>
                <w:sz w:val="20"/>
                <w:szCs w:val="20"/>
              </w:rPr>
              <w:t>, телефон, электронная почта)</w:t>
            </w:r>
          </w:p>
        </w:tc>
        <w:tc>
          <w:tcPr>
            <w:tcW w:w="7082" w:type="dxa"/>
          </w:tcPr>
          <w:p w:rsidR="000B3EA8" w:rsidRPr="002D2389" w:rsidRDefault="000B3EA8" w:rsidP="00351844">
            <w:pPr>
              <w:jc w:val="both"/>
            </w:pPr>
          </w:p>
        </w:tc>
      </w:tr>
    </w:tbl>
    <w:p w:rsidR="000B3EA8" w:rsidRDefault="000B3EA8" w:rsidP="000B3EA8">
      <w:pPr>
        <w:jc w:val="both"/>
        <w:rPr>
          <w:sz w:val="16"/>
          <w:szCs w:val="16"/>
        </w:rPr>
      </w:pPr>
    </w:p>
    <w:p w:rsidR="000B3EA8" w:rsidRDefault="000B3EA8" w:rsidP="000B3EA8">
      <w:pPr>
        <w:jc w:val="both"/>
        <w:rPr>
          <w:sz w:val="16"/>
          <w:szCs w:val="16"/>
        </w:rPr>
      </w:pPr>
    </w:p>
    <w:p w:rsidR="000B3EA8" w:rsidRDefault="000B3EA8" w:rsidP="000B3EA8">
      <w:pPr>
        <w:ind w:firstLine="720"/>
        <w:jc w:val="both"/>
      </w:pPr>
      <w:r w:rsidRPr="009E4B38">
        <w:t>Данной заявкой я подтверждаю, что ознакомлен(а) с Положением о</w:t>
      </w:r>
      <w:r w:rsidRPr="00106750">
        <w:t xml:space="preserve"> </w:t>
      </w:r>
      <w:r>
        <w:t>городском</w:t>
      </w:r>
      <w:r w:rsidRPr="009E4B38">
        <w:t xml:space="preserve"> конкурсе рисунков «Победный альбом», полностью согласен(а) с критериями оценки и условиями участия Конкурсе</w:t>
      </w:r>
      <w:r>
        <w:t xml:space="preserve">, а также </w:t>
      </w:r>
      <w:r w:rsidRPr="009E4B38">
        <w:t>не возражаю против участия моего несовер</w:t>
      </w:r>
      <w:r>
        <w:t>шеннолетнего ребенка в Конкурсе.</w:t>
      </w:r>
    </w:p>
    <w:p w:rsidR="000B3EA8" w:rsidRDefault="000B3EA8" w:rsidP="000B3EA8">
      <w:pPr>
        <w:ind w:firstLine="720"/>
        <w:jc w:val="both"/>
      </w:pPr>
      <w:r>
        <w:t>Даю согласие на дальнейшее использование, распространение, публикацию конкурсной работы в газете, на информационном портале, сайтах, социальных сетях и мессенджерах организатора и партнеров Конкурса.</w:t>
      </w:r>
    </w:p>
    <w:p w:rsidR="000B3EA8" w:rsidRDefault="000B3EA8" w:rsidP="000B3EA8">
      <w:pPr>
        <w:ind w:firstLine="720"/>
        <w:jc w:val="both"/>
      </w:pPr>
      <w:r>
        <w:t>Данной заявкой также подтверждаю авторское право на прилагаемую конкурсную работу.</w:t>
      </w:r>
    </w:p>
    <w:p w:rsidR="000B3EA8" w:rsidRPr="009E4B38" w:rsidRDefault="000B3EA8" w:rsidP="000B3EA8">
      <w:pPr>
        <w:ind w:firstLine="720"/>
        <w:jc w:val="both"/>
      </w:pPr>
    </w:p>
    <w:p w:rsidR="000B3EA8" w:rsidRPr="009E4B38" w:rsidRDefault="000B3EA8" w:rsidP="000B3EA8">
      <w:pPr>
        <w:jc w:val="both"/>
      </w:pPr>
    </w:p>
    <w:p w:rsidR="000B3EA8" w:rsidRPr="00707265" w:rsidRDefault="000B3EA8" w:rsidP="000B3EA8">
      <w:pPr>
        <w:jc w:val="both"/>
        <w:rPr>
          <w:sz w:val="16"/>
          <w:szCs w:val="16"/>
        </w:rPr>
      </w:pPr>
    </w:p>
    <w:p w:rsidR="000B3EA8" w:rsidRPr="00C73FA2" w:rsidRDefault="000B3EA8" w:rsidP="000B3EA8">
      <w:pPr>
        <w:jc w:val="both"/>
      </w:pPr>
      <w:r w:rsidRPr="00C73FA2">
        <w:t>Дата: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800"/>
        <w:gridCol w:w="315"/>
        <w:gridCol w:w="1887"/>
        <w:gridCol w:w="283"/>
        <w:gridCol w:w="3780"/>
      </w:tblGrid>
      <w:tr w:rsidR="000B3EA8" w:rsidRPr="00A316F0" w:rsidTr="00351844">
        <w:trPr>
          <w:trHeight w:val="308"/>
        </w:trPr>
        <w:tc>
          <w:tcPr>
            <w:tcW w:w="3800" w:type="dxa"/>
            <w:shd w:val="clear" w:color="auto" w:fill="auto"/>
          </w:tcPr>
          <w:p w:rsidR="000B3EA8" w:rsidRPr="00A316F0" w:rsidRDefault="000B3EA8" w:rsidP="00351844">
            <w:pPr>
              <w:jc w:val="both"/>
            </w:pPr>
            <w:r w:rsidRPr="00A316F0">
              <w:t>«___» _______________20___ г.</w:t>
            </w:r>
          </w:p>
        </w:tc>
        <w:tc>
          <w:tcPr>
            <w:tcW w:w="315" w:type="dxa"/>
            <w:shd w:val="clear" w:color="auto" w:fill="auto"/>
          </w:tcPr>
          <w:p w:rsidR="000B3EA8" w:rsidRPr="00A316F0" w:rsidRDefault="000B3EA8" w:rsidP="00351844">
            <w:pPr>
              <w:jc w:val="both"/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</w:tcPr>
          <w:p w:rsidR="000B3EA8" w:rsidRPr="00A316F0" w:rsidRDefault="000B3EA8" w:rsidP="00351844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:rsidR="000B3EA8" w:rsidRPr="00A316F0" w:rsidRDefault="000B3EA8" w:rsidP="00351844">
            <w:pPr>
              <w:jc w:val="both"/>
            </w:pPr>
            <w:r w:rsidRPr="00A316F0">
              <w:t>/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B3EA8" w:rsidRPr="00A316F0" w:rsidRDefault="000B3EA8" w:rsidP="00351844">
            <w:pPr>
              <w:jc w:val="both"/>
            </w:pPr>
          </w:p>
        </w:tc>
      </w:tr>
      <w:tr w:rsidR="000B3EA8" w:rsidRPr="00A316F0" w:rsidTr="00351844">
        <w:trPr>
          <w:trHeight w:val="308"/>
        </w:trPr>
        <w:tc>
          <w:tcPr>
            <w:tcW w:w="3800" w:type="dxa"/>
            <w:shd w:val="clear" w:color="auto" w:fill="auto"/>
          </w:tcPr>
          <w:p w:rsidR="000B3EA8" w:rsidRPr="00A316F0" w:rsidRDefault="000B3EA8" w:rsidP="00351844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0B3EA8" w:rsidRPr="00A316F0" w:rsidRDefault="000B3EA8" w:rsidP="00351844">
            <w:pPr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auto"/>
          </w:tcPr>
          <w:p w:rsidR="000B3EA8" w:rsidRPr="00A316F0" w:rsidRDefault="000B3EA8" w:rsidP="00351844">
            <w:r w:rsidRPr="00A316F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B3EA8" w:rsidRPr="00A316F0" w:rsidRDefault="000B3EA8" w:rsidP="00351844">
            <w:pPr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0B3EA8" w:rsidRPr="00A316F0" w:rsidRDefault="000B3EA8" w:rsidP="00351844">
            <w:r w:rsidRPr="00A316F0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Ф.И.О. совершеннолетнего участника / родителя (законного представителя) несовершеннолетнего участника)</w:t>
            </w:r>
          </w:p>
        </w:tc>
      </w:tr>
    </w:tbl>
    <w:p w:rsidR="00FD6E3B" w:rsidRPr="000B3EA8" w:rsidRDefault="00FD6E3B" w:rsidP="000B3EA8">
      <w:pPr>
        <w:jc w:val="both"/>
        <w:rPr>
          <w:sz w:val="28"/>
        </w:rPr>
      </w:pPr>
      <w:bookmarkStart w:id="0" w:name="_GoBack"/>
      <w:bookmarkEnd w:id="0"/>
    </w:p>
    <w:sectPr w:rsidR="00FD6E3B" w:rsidRPr="000B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7F"/>
    <w:rsid w:val="000B3EA8"/>
    <w:rsid w:val="00AD047F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C8C97-4E7E-45C4-9723-533B3A57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Сухомлинова</dc:creator>
  <cp:keywords/>
  <dc:description/>
  <cp:lastModifiedBy>Татьяна Михайловна Сухомлинова</cp:lastModifiedBy>
  <cp:revision>2</cp:revision>
  <dcterms:created xsi:type="dcterms:W3CDTF">2025-02-27T07:11:00Z</dcterms:created>
  <dcterms:modified xsi:type="dcterms:W3CDTF">2025-02-27T07:12:00Z</dcterms:modified>
</cp:coreProperties>
</file>